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83" w:rsidRDefault="00840083" w:rsidP="008400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A26FA" w:rsidRPr="00A64C40" w:rsidRDefault="003A26FA" w:rsidP="003A2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26FA" w:rsidRPr="00A64C40" w:rsidRDefault="003A26FA" w:rsidP="003A2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26FA" w:rsidRPr="00A64C40" w:rsidRDefault="003A26FA" w:rsidP="003A2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26FA" w:rsidRPr="00A64C40" w:rsidRDefault="003A26FA" w:rsidP="003A2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26FA" w:rsidRPr="00A64C40" w:rsidRDefault="003A26FA" w:rsidP="003A2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26FA" w:rsidRPr="00A64C40" w:rsidRDefault="003A26FA" w:rsidP="003A2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26FA" w:rsidRPr="00A64C40" w:rsidRDefault="003A26FA" w:rsidP="003A2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26FA" w:rsidRPr="00A64C40" w:rsidRDefault="003A26FA" w:rsidP="003A2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26FA" w:rsidRPr="00A64C40" w:rsidRDefault="003A26FA" w:rsidP="003A2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26FA" w:rsidRPr="00A64C40" w:rsidRDefault="003A26FA" w:rsidP="003A2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26FA" w:rsidRPr="00A64C40" w:rsidRDefault="003A26FA" w:rsidP="003A26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A64C40">
        <w:rPr>
          <w:rFonts w:ascii="Times New Roman" w:eastAsia="Times New Roman" w:hAnsi="Times New Roman" w:cs="Times New Roman"/>
          <w:b/>
          <w:bCs/>
          <w:sz w:val="28"/>
          <w:szCs w:val="28"/>
        </w:rPr>
        <w:t>Об организации сбора и определение места</w:t>
      </w:r>
    </w:p>
    <w:p w:rsidR="003A26FA" w:rsidRPr="00A64C40" w:rsidRDefault="003A26FA" w:rsidP="003A26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A64C40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первичного сбора и размещения отработанных</w:t>
      </w:r>
    </w:p>
    <w:p w:rsidR="003A26FA" w:rsidRPr="00A64C40" w:rsidRDefault="003A26FA" w:rsidP="003A26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A64C40">
        <w:rPr>
          <w:rFonts w:ascii="Times New Roman" w:eastAsia="Times New Roman" w:hAnsi="Times New Roman" w:cs="Times New Roman"/>
          <w:b/>
          <w:bCs/>
          <w:sz w:val="28"/>
          <w:szCs w:val="28"/>
        </w:rPr>
        <w:t>ртутьсодержащих ламп</w:t>
      </w:r>
    </w:p>
    <w:p w:rsidR="003A26FA" w:rsidRPr="00A64C40" w:rsidRDefault="003A26FA" w:rsidP="003A26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64C40">
        <w:rPr>
          <w:rFonts w:ascii="Arial" w:eastAsia="Times New Roman" w:hAnsi="Arial" w:cs="Arial"/>
          <w:sz w:val="28"/>
          <w:szCs w:val="28"/>
        </w:rPr>
        <w:t> </w:t>
      </w:r>
    </w:p>
    <w:p w:rsidR="003A26FA" w:rsidRPr="00A64C40" w:rsidRDefault="003A26FA" w:rsidP="003A26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A26FA" w:rsidRPr="00A64C40" w:rsidRDefault="003A26FA" w:rsidP="003A2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C4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 июня 1998 года № 89-ФЗ «Об отходах производства и потребления», </w:t>
      </w:r>
      <w:r w:rsidRPr="00A64C40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  граждан, вреда животным, растениям и окружающей среде»,   Федеральным законом от 6 октября 2003 года № 131-ФЗ «Об общих принципах организации местного самоуправления в Российской Федерации», Уставом Дербентского сельского поселения Тимашевского района п о с т а н о в л я ю:</w:t>
      </w:r>
    </w:p>
    <w:p w:rsidR="003A26FA" w:rsidRPr="00A64C40" w:rsidRDefault="003A26FA" w:rsidP="003A2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C40">
        <w:rPr>
          <w:rFonts w:ascii="Times New Roman" w:eastAsia="Times New Roman" w:hAnsi="Times New Roman" w:cs="Times New Roman"/>
          <w:sz w:val="28"/>
          <w:szCs w:val="28"/>
        </w:rPr>
        <w:t>1. Утвердить Порядок организации сбора и определение места первичного сбора и размещения отработанных ртутьсодержащих ламп в Дербентском сельском поселении Тимашевского района согласно приложению  к настоящему постановлению.</w:t>
      </w:r>
    </w:p>
    <w:p w:rsidR="003A26FA" w:rsidRPr="00A64C40" w:rsidRDefault="003A26FA" w:rsidP="003A26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64C40">
        <w:rPr>
          <w:rFonts w:ascii="Times New Roman" w:eastAsia="Times New Roman" w:hAnsi="Times New Roman" w:cs="Times New Roman"/>
          <w:sz w:val="28"/>
          <w:szCs w:val="28"/>
        </w:rPr>
        <w:tab/>
        <w:t>2. Определить на территории Дербентского сельского поселения Тимашевского района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– специальный контейнер, расположенный по адресу: Тимашевский район, х. Танцура Крамаренко, ул. Советская 4 (нежилое помещение – здание гаража).</w:t>
      </w:r>
    </w:p>
    <w:p w:rsidR="003A26FA" w:rsidRPr="00A64C40" w:rsidRDefault="003A26FA" w:rsidP="003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C40">
        <w:rPr>
          <w:rFonts w:ascii="Times New Roman" w:eastAsia="Times New Roman" w:hAnsi="Times New Roman" w:cs="Times New Roman"/>
          <w:sz w:val="28"/>
          <w:szCs w:val="28"/>
        </w:rPr>
        <w:tab/>
        <w:t>3.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Порядком, утвержденным настоящим постановлением.</w:t>
      </w:r>
    </w:p>
    <w:p w:rsidR="00924AF8" w:rsidRPr="00A64C40" w:rsidRDefault="00924AF8" w:rsidP="003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C40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4. Назначить </w:t>
      </w:r>
      <w:r w:rsidRPr="00A64C40">
        <w:rPr>
          <w:rFonts w:ascii="Times New Roman" w:hAnsi="Times New Roman" w:cs="Times New Roman"/>
          <w:bCs/>
          <w:sz w:val="28"/>
          <w:szCs w:val="28"/>
        </w:rPr>
        <w:t>заведующего сектором по организационно-кадровой работе и работе с обращениями граждан</w:t>
      </w:r>
      <w:r w:rsidRPr="00A64C4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A64C40">
        <w:rPr>
          <w:rFonts w:ascii="Times New Roman" w:hAnsi="Times New Roman" w:cs="Times New Roman"/>
          <w:bCs/>
          <w:sz w:val="28"/>
          <w:szCs w:val="28"/>
        </w:rPr>
        <w:t>Дербентского</w:t>
      </w:r>
      <w:r w:rsidRPr="00A64C40">
        <w:rPr>
          <w:rFonts w:ascii="Times New Roman" w:hAnsi="Times New Roman" w:cs="Times New Roman"/>
          <w:sz w:val="28"/>
          <w:szCs w:val="28"/>
        </w:rPr>
        <w:t xml:space="preserve"> </w:t>
      </w:r>
      <w:r w:rsidRPr="00A64C40">
        <w:rPr>
          <w:rFonts w:ascii="Times New Roman" w:hAnsi="Times New Roman" w:cs="Times New Roman"/>
          <w:bCs/>
          <w:sz w:val="28"/>
          <w:szCs w:val="28"/>
        </w:rPr>
        <w:t>сельского поселения Тимашевского района О</w:t>
      </w:r>
      <w:r w:rsidRPr="00A64C40">
        <w:rPr>
          <w:rFonts w:ascii="Times New Roman" w:hAnsi="Times New Roman" w:cs="Times New Roman"/>
          <w:sz w:val="28"/>
          <w:szCs w:val="28"/>
        </w:rPr>
        <w:t>.В. Марцун лицом, ответственным за прием первичного сбора и размещения отработанных ртутьсодержащих ламп.</w:t>
      </w:r>
    </w:p>
    <w:p w:rsidR="003A26FA" w:rsidRPr="00A64C40" w:rsidRDefault="005617C6" w:rsidP="003A26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60C9D" w:rsidRPr="00A64C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A26FA" w:rsidRPr="00A64C40">
        <w:rPr>
          <w:rFonts w:ascii="Times New Roman" w:hAnsi="Times New Roman" w:cs="Times New Roman"/>
          <w:sz w:val="28"/>
          <w:szCs w:val="28"/>
        </w:rPr>
        <w:t xml:space="preserve">Юрисконсульту администрации </w:t>
      </w:r>
      <w:r w:rsidR="003A26FA" w:rsidRPr="00A64C40">
        <w:rPr>
          <w:rFonts w:ascii="Times New Roman" w:hAnsi="Times New Roman" w:cs="Times New Roman"/>
          <w:bCs/>
          <w:sz w:val="28"/>
          <w:szCs w:val="28"/>
        </w:rPr>
        <w:t>Дербентского</w:t>
      </w:r>
      <w:r w:rsidR="003A26FA" w:rsidRPr="00A64C40">
        <w:rPr>
          <w:rFonts w:ascii="Times New Roman" w:hAnsi="Times New Roman" w:cs="Times New Roman"/>
          <w:sz w:val="28"/>
          <w:szCs w:val="28"/>
        </w:rPr>
        <w:t xml:space="preserve"> </w:t>
      </w:r>
      <w:r w:rsidR="003A26FA" w:rsidRPr="00A64C40">
        <w:rPr>
          <w:rFonts w:ascii="Times New Roman" w:hAnsi="Times New Roman" w:cs="Times New Roman"/>
          <w:bCs/>
          <w:sz w:val="28"/>
          <w:szCs w:val="28"/>
        </w:rPr>
        <w:t>сельского поселения Тимашевского района К</w:t>
      </w:r>
      <w:r w:rsidR="003A26FA" w:rsidRPr="00A64C40">
        <w:rPr>
          <w:rFonts w:ascii="Times New Roman" w:hAnsi="Times New Roman" w:cs="Times New Roman"/>
          <w:sz w:val="28"/>
          <w:szCs w:val="28"/>
        </w:rPr>
        <w:t>.В. Погореловой обнародовать настоящее постановление.</w:t>
      </w:r>
    </w:p>
    <w:p w:rsidR="003A26FA" w:rsidRPr="00A64C40" w:rsidRDefault="005617C6" w:rsidP="003A26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A26FA" w:rsidRPr="00A64C40">
        <w:rPr>
          <w:rFonts w:ascii="Times New Roman" w:hAnsi="Times New Roman" w:cs="Times New Roman"/>
          <w:sz w:val="28"/>
          <w:szCs w:val="28"/>
        </w:rPr>
        <w:t xml:space="preserve">. </w:t>
      </w:r>
      <w:r w:rsidR="003A26FA" w:rsidRPr="00A64C40">
        <w:rPr>
          <w:rFonts w:ascii="Times New Roman" w:hAnsi="Times New Roman" w:cs="Times New Roman"/>
          <w:bCs/>
          <w:sz w:val="28"/>
          <w:szCs w:val="28"/>
        </w:rPr>
        <w:t>Заведующему сектором по организационно-кадровой работе и работе с обращениями граждан</w:t>
      </w:r>
      <w:r w:rsidR="003A26FA" w:rsidRPr="00A64C4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A26FA" w:rsidRPr="00A64C40">
        <w:rPr>
          <w:rFonts w:ascii="Times New Roman" w:hAnsi="Times New Roman" w:cs="Times New Roman"/>
          <w:bCs/>
          <w:sz w:val="28"/>
          <w:szCs w:val="28"/>
        </w:rPr>
        <w:t>Дербентского</w:t>
      </w:r>
      <w:r w:rsidR="003A26FA" w:rsidRPr="00A64C40">
        <w:rPr>
          <w:rFonts w:ascii="Times New Roman" w:hAnsi="Times New Roman" w:cs="Times New Roman"/>
          <w:sz w:val="28"/>
          <w:szCs w:val="28"/>
        </w:rPr>
        <w:t xml:space="preserve"> </w:t>
      </w:r>
      <w:r w:rsidR="003A26FA" w:rsidRPr="00A64C40">
        <w:rPr>
          <w:rFonts w:ascii="Times New Roman" w:hAnsi="Times New Roman" w:cs="Times New Roman"/>
          <w:bCs/>
          <w:sz w:val="28"/>
          <w:szCs w:val="28"/>
        </w:rPr>
        <w:t>сельского поселения Тимашевского района О</w:t>
      </w:r>
      <w:r w:rsidR="003A26FA" w:rsidRPr="00A64C40">
        <w:rPr>
          <w:rFonts w:ascii="Times New Roman" w:hAnsi="Times New Roman" w:cs="Times New Roman"/>
          <w:sz w:val="28"/>
          <w:szCs w:val="28"/>
        </w:rPr>
        <w:t>.В. Марцун</w:t>
      </w:r>
      <w:r w:rsidR="003A26FA" w:rsidRPr="00A64C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6FA" w:rsidRPr="00A64C40">
        <w:rPr>
          <w:rFonts w:ascii="Times New Roman" w:hAnsi="Times New Roman" w:cs="Times New Roman"/>
          <w:spacing w:val="-6"/>
          <w:sz w:val="28"/>
          <w:szCs w:val="28"/>
        </w:rPr>
        <w:t>обеспечить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 «Интернет».</w:t>
      </w:r>
    </w:p>
    <w:p w:rsidR="003A26FA" w:rsidRPr="00A64C40" w:rsidRDefault="005617C6" w:rsidP="003A26FA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A26FA" w:rsidRPr="00A64C40">
        <w:rPr>
          <w:rFonts w:ascii="Times New Roman" w:hAnsi="Times New Roman" w:cs="Times New Roman"/>
          <w:sz w:val="28"/>
          <w:szCs w:val="28"/>
        </w:rPr>
        <w:t>.</w:t>
      </w:r>
      <w:r w:rsidR="003A26FA" w:rsidRPr="00A64C40">
        <w:rPr>
          <w:rFonts w:ascii="Times New Roman" w:hAnsi="Times New Roman" w:cs="Times New Roman"/>
          <w:spacing w:val="-4"/>
          <w:sz w:val="28"/>
          <w:szCs w:val="28"/>
        </w:rPr>
        <w:t xml:space="preserve"> Постановление вступает в силу с момента его обнародования.</w:t>
      </w:r>
    </w:p>
    <w:p w:rsidR="003A26FA" w:rsidRPr="00A64C40" w:rsidRDefault="003A26FA" w:rsidP="003A26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64C40">
        <w:rPr>
          <w:rFonts w:ascii="Arial" w:eastAsia="Times New Roman" w:hAnsi="Arial" w:cs="Arial"/>
          <w:sz w:val="28"/>
          <w:szCs w:val="28"/>
        </w:rPr>
        <w:t> </w:t>
      </w:r>
    </w:p>
    <w:p w:rsidR="003A26FA" w:rsidRPr="00A64C40" w:rsidRDefault="003A26FA" w:rsidP="003A26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64C40">
        <w:rPr>
          <w:rFonts w:ascii="Arial" w:eastAsia="Times New Roman" w:hAnsi="Arial" w:cs="Arial"/>
          <w:sz w:val="28"/>
          <w:szCs w:val="28"/>
        </w:rPr>
        <w:t> </w:t>
      </w:r>
    </w:p>
    <w:p w:rsidR="00D60C9D" w:rsidRPr="00A64C40" w:rsidRDefault="003A26FA" w:rsidP="003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C40">
        <w:rPr>
          <w:rFonts w:ascii="Times New Roman" w:eastAsia="Times New Roman" w:hAnsi="Times New Roman" w:cs="Times New Roman"/>
          <w:sz w:val="28"/>
          <w:szCs w:val="28"/>
        </w:rPr>
        <w:t>Глава Дербентского</w:t>
      </w:r>
      <w:r w:rsidR="00D60C9D" w:rsidRPr="00A64C4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3C3025" w:rsidRPr="00A64C40" w:rsidRDefault="00D60C9D" w:rsidP="003C3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C40">
        <w:rPr>
          <w:rFonts w:ascii="Times New Roman" w:eastAsia="Times New Roman" w:hAnsi="Times New Roman" w:cs="Times New Roman"/>
          <w:sz w:val="28"/>
          <w:szCs w:val="28"/>
        </w:rPr>
        <w:t>Тимашевского района                                                                             Н.А. Отиско</w:t>
      </w:r>
    </w:p>
    <w:p w:rsidR="003C3025" w:rsidRPr="00A64C40" w:rsidRDefault="003C3025">
      <w:pPr>
        <w:rPr>
          <w:rFonts w:ascii="Times New Roman" w:eastAsia="Times New Roman" w:hAnsi="Times New Roman" w:cs="Times New Roman"/>
          <w:sz w:val="28"/>
          <w:szCs w:val="28"/>
        </w:rPr>
      </w:pPr>
      <w:r w:rsidRPr="00A64C4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C3025" w:rsidRPr="00A64C40" w:rsidRDefault="003C3025" w:rsidP="003C3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40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3C3025" w:rsidRPr="00A64C40" w:rsidRDefault="003C3025" w:rsidP="003C3025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64C40">
        <w:rPr>
          <w:rFonts w:ascii="Times New Roman" w:hAnsi="Times New Roman"/>
          <w:sz w:val="28"/>
          <w:szCs w:val="28"/>
        </w:rPr>
        <w:t>проекта постановления администрации Дербентского сельского поселения Тимашевского района от  _____________ №  ____</w:t>
      </w:r>
    </w:p>
    <w:p w:rsidR="003C3025" w:rsidRPr="00A64C40" w:rsidRDefault="003C3025" w:rsidP="003C30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A64C40">
        <w:rPr>
          <w:rFonts w:ascii="Times New Roman" w:hAnsi="Times New Roman" w:cs="Times New Roman"/>
          <w:bCs/>
          <w:sz w:val="28"/>
          <w:szCs w:val="28"/>
        </w:rPr>
        <w:t>«</w:t>
      </w:r>
      <w:r w:rsidRPr="00A64C40">
        <w:rPr>
          <w:rFonts w:ascii="Times New Roman" w:eastAsia="Times New Roman" w:hAnsi="Times New Roman" w:cs="Times New Roman"/>
          <w:bCs/>
          <w:sz w:val="28"/>
          <w:szCs w:val="28"/>
        </w:rPr>
        <w:t>Об организации сбора и определение места</w:t>
      </w:r>
    </w:p>
    <w:p w:rsidR="003C3025" w:rsidRPr="00A64C40" w:rsidRDefault="003C3025" w:rsidP="003C30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A64C40">
        <w:rPr>
          <w:rFonts w:ascii="Times New Roman" w:eastAsia="Times New Roman" w:hAnsi="Times New Roman" w:cs="Times New Roman"/>
          <w:bCs/>
          <w:sz w:val="28"/>
          <w:szCs w:val="28"/>
        </w:rPr>
        <w:t>первичного сбора и размещения отработанных</w:t>
      </w:r>
    </w:p>
    <w:p w:rsidR="003C3025" w:rsidRPr="00A64C40" w:rsidRDefault="003C3025" w:rsidP="003C30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A64C40">
        <w:rPr>
          <w:rFonts w:ascii="Times New Roman" w:eastAsia="Times New Roman" w:hAnsi="Times New Roman" w:cs="Times New Roman"/>
          <w:bCs/>
          <w:sz w:val="28"/>
          <w:szCs w:val="28"/>
        </w:rPr>
        <w:t>ртутьсодержащих ламп</w:t>
      </w:r>
      <w:r w:rsidRPr="00A64C40">
        <w:rPr>
          <w:rFonts w:ascii="Times New Roman" w:hAnsi="Times New Roman" w:cs="Times New Roman"/>
          <w:sz w:val="28"/>
          <w:szCs w:val="28"/>
        </w:rPr>
        <w:t>»</w:t>
      </w:r>
    </w:p>
    <w:p w:rsidR="003C3025" w:rsidRPr="00A64C40" w:rsidRDefault="003C3025" w:rsidP="003C3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025" w:rsidRPr="00A64C40" w:rsidRDefault="003C3025" w:rsidP="003C3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025" w:rsidRPr="00A64C40" w:rsidRDefault="00924AF8" w:rsidP="003C3025">
      <w:pPr>
        <w:pStyle w:val="1"/>
        <w:rPr>
          <w:rFonts w:ascii="Times New Roman" w:hAnsi="Times New Roman"/>
          <w:sz w:val="28"/>
          <w:szCs w:val="28"/>
        </w:rPr>
      </w:pPr>
      <w:r w:rsidRPr="00A64C40">
        <w:rPr>
          <w:rFonts w:ascii="Times New Roman" w:hAnsi="Times New Roman"/>
          <w:sz w:val="28"/>
          <w:szCs w:val="28"/>
        </w:rPr>
        <w:t xml:space="preserve">Проект подготовлен, </w:t>
      </w:r>
      <w:r w:rsidR="003C3025" w:rsidRPr="00A64C40">
        <w:rPr>
          <w:rFonts w:ascii="Times New Roman" w:hAnsi="Times New Roman"/>
          <w:sz w:val="28"/>
          <w:szCs w:val="28"/>
        </w:rPr>
        <w:t>внесен</w:t>
      </w:r>
      <w:r w:rsidRPr="00A64C40">
        <w:rPr>
          <w:rFonts w:ascii="Times New Roman" w:hAnsi="Times New Roman"/>
          <w:sz w:val="28"/>
          <w:szCs w:val="28"/>
        </w:rPr>
        <w:t xml:space="preserve"> и согласован</w:t>
      </w:r>
      <w:r w:rsidR="003C3025" w:rsidRPr="00A64C40">
        <w:rPr>
          <w:rFonts w:ascii="Times New Roman" w:hAnsi="Times New Roman"/>
          <w:sz w:val="28"/>
          <w:szCs w:val="28"/>
        </w:rPr>
        <w:t>:</w:t>
      </w:r>
    </w:p>
    <w:p w:rsidR="003C3025" w:rsidRPr="00A64C40" w:rsidRDefault="003C3025" w:rsidP="003C3025">
      <w:pPr>
        <w:pStyle w:val="1"/>
        <w:rPr>
          <w:rFonts w:ascii="Times New Roman" w:hAnsi="Times New Roman"/>
          <w:sz w:val="28"/>
          <w:szCs w:val="28"/>
        </w:rPr>
      </w:pPr>
      <w:r w:rsidRPr="00A64C40">
        <w:rPr>
          <w:rFonts w:ascii="Times New Roman" w:hAnsi="Times New Roman"/>
          <w:sz w:val="28"/>
          <w:szCs w:val="28"/>
        </w:rPr>
        <w:t xml:space="preserve">Заведующий сектором </w:t>
      </w:r>
    </w:p>
    <w:p w:rsidR="003C3025" w:rsidRPr="00A64C40" w:rsidRDefault="003C3025" w:rsidP="003C3025">
      <w:pPr>
        <w:pStyle w:val="1"/>
        <w:rPr>
          <w:rFonts w:ascii="Times New Roman" w:hAnsi="Times New Roman"/>
          <w:sz w:val="28"/>
          <w:szCs w:val="28"/>
        </w:rPr>
      </w:pPr>
      <w:r w:rsidRPr="00A64C40">
        <w:rPr>
          <w:rFonts w:ascii="Times New Roman" w:hAnsi="Times New Roman"/>
          <w:sz w:val="28"/>
          <w:szCs w:val="28"/>
        </w:rPr>
        <w:t>по организационно кадровой работе</w:t>
      </w:r>
    </w:p>
    <w:p w:rsidR="003C3025" w:rsidRPr="00A64C40" w:rsidRDefault="003C3025" w:rsidP="003C3025">
      <w:pPr>
        <w:pStyle w:val="1"/>
        <w:rPr>
          <w:rFonts w:ascii="Times New Roman" w:hAnsi="Times New Roman"/>
          <w:sz w:val="28"/>
          <w:szCs w:val="28"/>
        </w:rPr>
      </w:pPr>
      <w:r w:rsidRPr="00A64C40">
        <w:rPr>
          <w:rFonts w:ascii="Times New Roman" w:hAnsi="Times New Roman"/>
          <w:sz w:val="28"/>
          <w:szCs w:val="28"/>
        </w:rPr>
        <w:t xml:space="preserve">и работе с обращениями граждан администрации </w:t>
      </w:r>
    </w:p>
    <w:p w:rsidR="003C3025" w:rsidRPr="00A64C40" w:rsidRDefault="003C3025" w:rsidP="003C3025">
      <w:pPr>
        <w:pStyle w:val="1"/>
        <w:rPr>
          <w:rFonts w:ascii="Times New Roman" w:hAnsi="Times New Roman"/>
          <w:sz w:val="28"/>
          <w:szCs w:val="28"/>
        </w:rPr>
      </w:pPr>
      <w:r w:rsidRPr="00A64C40">
        <w:rPr>
          <w:rFonts w:ascii="Times New Roman" w:hAnsi="Times New Roman"/>
          <w:sz w:val="28"/>
          <w:szCs w:val="28"/>
        </w:rPr>
        <w:t>Дербентского сельского поселения</w:t>
      </w:r>
    </w:p>
    <w:p w:rsidR="00924AF8" w:rsidRPr="00A64C40" w:rsidRDefault="003C3025" w:rsidP="003C3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24AF8" w:rsidRPr="00A64C40" w:rsidSect="003C3025">
          <w:headerReference w:type="default" r:id="rId7"/>
          <w:pgSz w:w="11906" w:h="16838"/>
          <w:pgMar w:top="1134" w:right="566" w:bottom="1134" w:left="1701" w:header="567" w:footer="708" w:gutter="0"/>
          <w:pgNumType w:start="1"/>
          <w:cols w:space="708"/>
          <w:titlePg/>
          <w:docGrid w:linePitch="360"/>
        </w:sectPr>
      </w:pPr>
      <w:r w:rsidRPr="00A64C40">
        <w:rPr>
          <w:rFonts w:ascii="Times New Roman" w:hAnsi="Times New Roman" w:cs="Times New Roman"/>
          <w:sz w:val="28"/>
          <w:szCs w:val="28"/>
        </w:rPr>
        <w:t xml:space="preserve">Тимашевского района                                                                             О.В. Марцун </w:t>
      </w:r>
    </w:p>
    <w:p w:rsidR="003A26FA" w:rsidRPr="00A64C40" w:rsidRDefault="003A26FA" w:rsidP="003A26FA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A64C4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D60C9D" w:rsidRPr="00A64C40" w:rsidRDefault="00D60C9D" w:rsidP="003A26FA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D60C9D" w:rsidRPr="00A64C40" w:rsidRDefault="00D60C9D" w:rsidP="003A26FA">
      <w:pPr>
        <w:shd w:val="clear" w:color="auto" w:fill="FFFFFF"/>
        <w:spacing w:after="0" w:line="240" w:lineRule="auto"/>
        <w:ind w:left="5387"/>
        <w:rPr>
          <w:rFonts w:ascii="Arial" w:eastAsia="Times New Roman" w:hAnsi="Arial" w:cs="Arial"/>
          <w:sz w:val="28"/>
          <w:szCs w:val="28"/>
        </w:rPr>
      </w:pPr>
      <w:r w:rsidRPr="00A64C40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3A26FA" w:rsidRPr="00A64C40" w:rsidRDefault="003A26FA" w:rsidP="003A26FA">
      <w:pPr>
        <w:shd w:val="clear" w:color="auto" w:fill="FFFFFF"/>
        <w:spacing w:after="0" w:line="240" w:lineRule="auto"/>
        <w:ind w:left="5387"/>
        <w:rPr>
          <w:rFonts w:ascii="Arial" w:eastAsia="Times New Roman" w:hAnsi="Arial" w:cs="Arial"/>
          <w:sz w:val="28"/>
          <w:szCs w:val="28"/>
        </w:rPr>
      </w:pPr>
      <w:r w:rsidRPr="00A64C40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D60C9D" w:rsidRPr="00A64C40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A64C4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3A26FA" w:rsidRPr="00A64C40" w:rsidRDefault="003A26FA" w:rsidP="003A26FA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A64C40">
        <w:rPr>
          <w:rFonts w:ascii="Times New Roman" w:eastAsia="Times New Roman" w:hAnsi="Times New Roman" w:cs="Times New Roman"/>
          <w:sz w:val="28"/>
          <w:szCs w:val="28"/>
        </w:rPr>
        <w:t>Дербентского сельского поселения</w:t>
      </w:r>
    </w:p>
    <w:p w:rsidR="003A26FA" w:rsidRPr="00A64C40" w:rsidRDefault="003A26FA" w:rsidP="003A26FA">
      <w:pPr>
        <w:shd w:val="clear" w:color="auto" w:fill="FFFFFF"/>
        <w:spacing w:after="0" w:line="240" w:lineRule="auto"/>
        <w:ind w:left="5387"/>
        <w:rPr>
          <w:rFonts w:ascii="Arial" w:eastAsia="Times New Roman" w:hAnsi="Arial" w:cs="Arial"/>
          <w:sz w:val="28"/>
          <w:szCs w:val="28"/>
        </w:rPr>
      </w:pPr>
      <w:r w:rsidRPr="00A64C40">
        <w:rPr>
          <w:rFonts w:ascii="Times New Roman" w:eastAsia="Times New Roman" w:hAnsi="Times New Roman" w:cs="Times New Roman"/>
          <w:sz w:val="28"/>
          <w:szCs w:val="28"/>
        </w:rPr>
        <w:t>Тимашевского района</w:t>
      </w:r>
    </w:p>
    <w:p w:rsidR="003A26FA" w:rsidRPr="00A64C40" w:rsidRDefault="003A26FA" w:rsidP="003A26FA">
      <w:pPr>
        <w:shd w:val="clear" w:color="auto" w:fill="FFFFFF"/>
        <w:spacing w:after="0" w:line="240" w:lineRule="auto"/>
        <w:ind w:left="5387"/>
        <w:rPr>
          <w:rFonts w:ascii="Arial" w:eastAsia="Times New Roman" w:hAnsi="Arial" w:cs="Arial"/>
          <w:sz w:val="28"/>
          <w:szCs w:val="28"/>
        </w:rPr>
      </w:pPr>
      <w:r w:rsidRPr="00A64C40">
        <w:rPr>
          <w:rFonts w:ascii="Times New Roman" w:eastAsia="Times New Roman" w:hAnsi="Times New Roman" w:cs="Times New Roman"/>
          <w:sz w:val="28"/>
          <w:szCs w:val="28"/>
        </w:rPr>
        <w:t>от _____________ № _____</w:t>
      </w:r>
    </w:p>
    <w:p w:rsidR="003A26FA" w:rsidRPr="00A64C40" w:rsidRDefault="003A26FA" w:rsidP="003A26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3A26FA" w:rsidRPr="00A64C40" w:rsidRDefault="003A26FA" w:rsidP="003A26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3A26FA" w:rsidRPr="00A64C40" w:rsidRDefault="003A26FA" w:rsidP="003A26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A64C40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3A26FA" w:rsidRPr="00A64C40" w:rsidRDefault="003A26FA" w:rsidP="003A26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A64C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организации сбора и определение места первичного сбора и размещения отработанных ртутьсодержащих ламп в Дербентском сельском поселении Тимашевского района </w:t>
      </w:r>
    </w:p>
    <w:p w:rsidR="003A26FA" w:rsidRPr="00A64C40" w:rsidRDefault="003A26FA" w:rsidP="003A26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A64C40">
        <w:rPr>
          <w:rFonts w:ascii="Arial" w:eastAsia="Times New Roman" w:hAnsi="Arial" w:cs="Arial"/>
          <w:sz w:val="28"/>
          <w:szCs w:val="28"/>
        </w:rPr>
        <w:t> </w:t>
      </w:r>
    </w:p>
    <w:p w:rsidR="003A26FA" w:rsidRPr="00A64C40" w:rsidRDefault="003A26FA" w:rsidP="003A26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3A26FA" w:rsidRPr="00A64C40" w:rsidRDefault="003A26FA" w:rsidP="003A2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C40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3A26FA" w:rsidRPr="00A64C40" w:rsidRDefault="003A26FA" w:rsidP="003A26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3A26FA" w:rsidRPr="00A64C40" w:rsidRDefault="003A26FA" w:rsidP="003A26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64C40">
        <w:rPr>
          <w:rFonts w:ascii="Times New Roman" w:eastAsia="Times New Roman" w:hAnsi="Times New Roman" w:cs="Times New Roman"/>
          <w:sz w:val="28"/>
          <w:szCs w:val="28"/>
        </w:rPr>
        <w:tab/>
        <w:t>1.1. Порядок организации сбора и определение места первичного сбора и размещения отработанных ртутьсодержащих ламп в Дербентском сельском поселении Тимашевского района 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3A26FA" w:rsidRPr="00A64C40" w:rsidRDefault="003A26FA" w:rsidP="003A26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64C40">
        <w:rPr>
          <w:rFonts w:ascii="Times New Roman" w:eastAsia="Times New Roman" w:hAnsi="Times New Roman" w:cs="Times New Roman"/>
          <w:sz w:val="28"/>
          <w:szCs w:val="28"/>
        </w:rPr>
        <w:tab/>
        <w:t>1.2. Порядок разработан в соответствии с Федеральным законом от 24 июня 1998 года № 89-ФЗ "Об отходах производства и потребления, Постановлением Правительства Российской Федерации от 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3A26FA" w:rsidRPr="00A64C40" w:rsidRDefault="003A26FA" w:rsidP="003A26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64C40">
        <w:rPr>
          <w:rFonts w:ascii="Times New Roman" w:eastAsia="Times New Roman" w:hAnsi="Times New Roman" w:cs="Times New Roman"/>
          <w:sz w:val="28"/>
          <w:szCs w:val="28"/>
        </w:rPr>
        <w:tab/>
        <w:t>1.3. Правила, установленные настоящим Порядком, являются обязательными для исполнения организациями независимо от организационно-правовых форм и форм собственности, юридических лиц и индивидуальных предпринимателей, осуществляющих свою деятельность на территории Дербентского сельского поселения Тимашевского района, не имеющих лицензии на осуществление деятельности по размещению и обезвреживанию отходов I - IV класса опасности, физических лиц, проживающих на территории Дербентского сельского поселения (далее - потребители).</w:t>
      </w:r>
    </w:p>
    <w:p w:rsidR="003A26FA" w:rsidRPr="00A64C40" w:rsidRDefault="003A26FA" w:rsidP="003A26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A64C40">
        <w:rPr>
          <w:rFonts w:ascii="Arial" w:eastAsia="Times New Roman" w:hAnsi="Arial" w:cs="Arial"/>
          <w:sz w:val="28"/>
          <w:szCs w:val="28"/>
        </w:rPr>
        <w:t> </w:t>
      </w:r>
    </w:p>
    <w:p w:rsidR="003A26FA" w:rsidRPr="00A64C40" w:rsidRDefault="003A26FA" w:rsidP="003A2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C40">
        <w:rPr>
          <w:rFonts w:ascii="Times New Roman" w:eastAsia="Times New Roman" w:hAnsi="Times New Roman" w:cs="Times New Roman"/>
          <w:sz w:val="28"/>
          <w:szCs w:val="28"/>
        </w:rPr>
        <w:t>2. Организация сбора отработанных ртутьсодержащих ламп</w:t>
      </w:r>
    </w:p>
    <w:p w:rsidR="003A26FA" w:rsidRPr="00A64C40" w:rsidRDefault="003A26FA" w:rsidP="003A26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3A26FA" w:rsidRPr="00A64C40" w:rsidRDefault="003A26FA" w:rsidP="003A26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64C40">
        <w:rPr>
          <w:rFonts w:ascii="Times New Roman" w:eastAsia="Times New Roman" w:hAnsi="Times New Roman" w:cs="Times New Roman"/>
          <w:sz w:val="28"/>
          <w:szCs w:val="28"/>
        </w:rPr>
        <w:tab/>
        <w:t xml:space="preserve">2.1. Сбору в соответствии с Порядком подлежат осветительные устройства и электрические лампы с ртутным заполнением и содержанием </w:t>
      </w:r>
      <w:r w:rsidRPr="00A64C40">
        <w:rPr>
          <w:rFonts w:ascii="Times New Roman" w:eastAsia="Times New Roman" w:hAnsi="Times New Roman" w:cs="Times New Roman"/>
          <w:sz w:val="28"/>
          <w:szCs w:val="28"/>
        </w:rPr>
        <w:lastRenderedPageBreak/>
        <w:t>ртути не менее 0,01 процента, выведенные из эксплуатации и подлежащие утилизации.</w:t>
      </w:r>
    </w:p>
    <w:p w:rsidR="003A26FA" w:rsidRPr="00A64C40" w:rsidRDefault="003A26FA" w:rsidP="003A26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64C40">
        <w:rPr>
          <w:rFonts w:ascii="Times New Roman" w:eastAsia="Times New Roman" w:hAnsi="Times New Roman" w:cs="Times New Roman"/>
          <w:sz w:val="28"/>
          <w:szCs w:val="28"/>
        </w:rPr>
        <w:tab/>
        <w:t xml:space="preserve">2.2. Юридические лица и индивидуальные предприниматели, </w:t>
      </w:r>
      <w:r w:rsidR="00FB32D2" w:rsidRPr="00A64C40">
        <w:rPr>
          <w:rFonts w:ascii="Times New Roman" w:eastAsia="Times New Roman" w:hAnsi="Times New Roman" w:cs="Times New Roman"/>
          <w:sz w:val="28"/>
          <w:szCs w:val="28"/>
        </w:rPr>
        <w:t>заключают договоры со специализированными организациями, имеющими лицензию на транспортировку и размещение накопленных</w:t>
      </w:r>
      <w:r w:rsidRPr="00A64C40">
        <w:rPr>
          <w:rFonts w:ascii="Times New Roman" w:eastAsia="Times New Roman" w:hAnsi="Times New Roman" w:cs="Times New Roman"/>
          <w:sz w:val="28"/>
          <w:szCs w:val="28"/>
        </w:rPr>
        <w:t xml:space="preserve"> ртутьсодержащих ламп.</w:t>
      </w:r>
    </w:p>
    <w:p w:rsidR="003A26FA" w:rsidRPr="00A64C40" w:rsidRDefault="003A26FA" w:rsidP="003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C40"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="009B552B" w:rsidRPr="00A64C4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64C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B32D2" w:rsidRPr="00A64C40">
        <w:rPr>
          <w:rFonts w:ascii="Times New Roman" w:eastAsia="Times New Roman" w:hAnsi="Times New Roman" w:cs="Times New Roman"/>
          <w:sz w:val="28"/>
          <w:szCs w:val="28"/>
        </w:rPr>
        <w:t>На территории Дербентского сельского поселения запрещается складирование ртутьсодержащих отходов в контейнеры и мусоросборники, предназначенные для твердых бытовых отходов</w:t>
      </w:r>
      <w:r w:rsidRPr="00A64C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552B" w:rsidRPr="00A64C40" w:rsidRDefault="009B552B" w:rsidP="003A26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64C40">
        <w:rPr>
          <w:rFonts w:ascii="Times New Roman" w:eastAsia="Times New Roman" w:hAnsi="Times New Roman" w:cs="Times New Roman"/>
          <w:sz w:val="28"/>
          <w:szCs w:val="28"/>
        </w:rPr>
        <w:tab/>
        <w:t>2.4. Накопление отработанных ртутьсодержащих ламп в местах, являющихся общим имуществом собственников МКД, не допускается.</w:t>
      </w:r>
    </w:p>
    <w:p w:rsidR="009B552B" w:rsidRPr="00A64C40" w:rsidRDefault="003A26FA" w:rsidP="003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C40"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="009B552B" w:rsidRPr="00A64C4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64C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B552B" w:rsidRPr="00A64C40">
        <w:rPr>
          <w:rFonts w:ascii="Times New Roman" w:eastAsia="Times New Roman" w:hAnsi="Times New Roman" w:cs="Times New Roman"/>
          <w:sz w:val="28"/>
          <w:szCs w:val="28"/>
        </w:rPr>
        <w:t>Накопление - хранение потребителями ртутьсодержащих ламп, за исключением физических лиц, с использование специальной тары, на срок не более чем на шесть месяцев, в приспособленном помещении на территории  Дербентского сельского поселения по адресу: х.Танцура Крамаренко, ул.Советская, , обустроенном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 специализированными организациями, имеющими лицензию.</w:t>
      </w:r>
    </w:p>
    <w:p w:rsidR="009B552B" w:rsidRPr="00A64C40" w:rsidRDefault="009B552B" w:rsidP="003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C40">
        <w:rPr>
          <w:rFonts w:ascii="Times New Roman" w:eastAsia="Times New Roman" w:hAnsi="Times New Roman" w:cs="Times New Roman"/>
          <w:sz w:val="28"/>
          <w:szCs w:val="28"/>
        </w:rPr>
        <w:tab/>
        <w:t>2.6. Потребители ртутьсодержащих ламп (кроме физических лиц) для накопления поврежденных отработанных ртутьсодержащих ламп обязаны использовать тару.</w:t>
      </w:r>
    </w:p>
    <w:p w:rsidR="009B552B" w:rsidRPr="00A64C40" w:rsidRDefault="009B552B" w:rsidP="009B55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64C40">
        <w:rPr>
          <w:rFonts w:ascii="Times New Roman" w:eastAsia="Times New Roman" w:hAnsi="Times New Roman" w:cs="Times New Roman"/>
          <w:sz w:val="28"/>
          <w:szCs w:val="28"/>
        </w:rPr>
        <w:tab/>
        <w:t>2.7. 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 содержащихся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г. № 491.</w:t>
      </w:r>
    </w:p>
    <w:p w:rsidR="009B552B" w:rsidRPr="00A64C40" w:rsidRDefault="009B552B" w:rsidP="003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C40">
        <w:rPr>
          <w:rFonts w:ascii="Times New Roman" w:eastAsia="Times New Roman" w:hAnsi="Times New Roman" w:cs="Times New Roman"/>
          <w:sz w:val="28"/>
          <w:szCs w:val="28"/>
        </w:rPr>
        <w:tab/>
        <w:t>2.8. Ртутьсодержащие отходы от потребителей (физических лиц) принимаются в местах первичного накопления ртутьсодержащих ламп.</w:t>
      </w:r>
    </w:p>
    <w:p w:rsidR="009B552B" w:rsidRPr="00A64C40" w:rsidRDefault="009B552B" w:rsidP="003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C40">
        <w:rPr>
          <w:rFonts w:ascii="Times New Roman" w:eastAsia="Times New Roman" w:hAnsi="Times New Roman" w:cs="Times New Roman"/>
          <w:sz w:val="28"/>
          <w:szCs w:val="28"/>
        </w:rPr>
        <w:tab/>
        <w:t>2.9. Накопление отработанных ртутьсодержащих ламп производится отдельно от других видов отходов.</w:t>
      </w:r>
    </w:p>
    <w:p w:rsidR="0047594A" w:rsidRPr="00A64C40" w:rsidRDefault="009B552B" w:rsidP="003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C40">
        <w:rPr>
          <w:rFonts w:ascii="Times New Roman" w:eastAsia="Times New Roman" w:hAnsi="Times New Roman" w:cs="Times New Roman"/>
          <w:sz w:val="28"/>
          <w:szCs w:val="28"/>
        </w:rPr>
        <w:tab/>
        <w:t>2.10.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3A26FA" w:rsidRPr="00A64C40" w:rsidRDefault="006E0220" w:rsidP="003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C40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3A26FA" w:rsidRPr="00A64C40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47594A" w:rsidRPr="00A64C40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26FA" w:rsidRPr="00A64C40">
        <w:rPr>
          <w:rFonts w:ascii="Times New Roman" w:eastAsia="Times New Roman" w:hAnsi="Times New Roman" w:cs="Times New Roman"/>
          <w:sz w:val="28"/>
          <w:szCs w:val="28"/>
        </w:rPr>
        <w:t>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таре.</w:t>
      </w:r>
    </w:p>
    <w:p w:rsidR="003A26FA" w:rsidRDefault="00A64C40" w:rsidP="003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C40">
        <w:rPr>
          <w:rFonts w:ascii="Times New Roman" w:eastAsia="Times New Roman" w:hAnsi="Times New Roman" w:cs="Times New Roman"/>
          <w:sz w:val="28"/>
          <w:szCs w:val="28"/>
        </w:rPr>
        <w:tab/>
        <w:t>2.12.</w:t>
      </w:r>
      <w:r w:rsidR="003A26FA" w:rsidRPr="00A64C4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 случае разлива ртути, боя большого количества люминесцентных ламп и других ртутьсодержащих приборов. проведение демеркуризационных мероприятий в жилых помещениях, на внутридомовых территориях, а также на землях общего пользования осуществляется по обращениям собственников помещений, управляющих организаций, специализированной организацией.</w:t>
      </w:r>
    </w:p>
    <w:p w:rsidR="00A64C40" w:rsidRPr="00A64C40" w:rsidRDefault="00A64C40" w:rsidP="003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2.13. Не допускается самостоятельное обезвреживание, использование, транспортирование и размещение отработанных ртутьсодержащих ламп потребителем.</w:t>
      </w:r>
    </w:p>
    <w:p w:rsidR="003A26FA" w:rsidRPr="00A64C40" w:rsidRDefault="003A26FA" w:rsidP="003A2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C40">
        <w:rPr>
          <w:rFonts w:ascii="Times New Roman" w:eastAsia="Times New Roman" w:hAnsi="Times New Roman" w:cs="Times New Roman"/>
          <w:sz w:val="28"/>
          <w:szCs w:val="28"/>
        </w:rPr>
        <w:t>3. Информирование населения</w:t>
      </w:r>
    </w:p>
    <w:p w:rsidR="00681E50" w:rsidRPr="00A64C40" w:rsidRDefault="00681E50" w:rsidP="003A26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3A26FA" w:rsidRPr="00A64C40" w:rsidRDefault="006E0220" w:rsidP="003A26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64C40">
        <w:rPr>
          <w:rFonts w:ascii="Times New Roman" w:eastAsia="Times New Roman" w:hAnsi="Times New Roman" w:cs="Times New Roman"/>
          <w:sz w:val="28"/>
          <w:szCs w:val="28"/>
        </w:rPr>
        <w:tab/>
      </w:r>
      <w:r w:rsidR="003A26FA" w:rsidRPr="00A64C40">
        <w:rPr>
          <w:rFonts w:ascii="Times New Roman" w:eastAsia="Times New Roman" w:hAnsi="Times New Roman" w:cs="Times New Roman"/>
          <w:sz w:val="28"/>
          <w:szCs w:val="28"/>
        </w:rPr>
        <w:t xml:space="preserve">3.1. Информирование о порядке сбора и определения места первичного сбора и размещения отработанных ртутьсодержащих ламп осуществляется </w:t>
      </w:r>
      <w:r w:rsidR="00924AF8" w:rsidRPr="00A64C40">
        <w:rPr>
          <w:rFonts w:ascii="Times New Roman" w:eastAsia="Times New Roman" w:hAnsi="Times New Roman" w:cs="Times New Roman"/>
          <w:sz w:val="28"/>
          <w:szCs w:val="28"/>
        </w:rPr>
        <w:t>администрацией Дербентского сельского поселения.</w:t>
      </w:r>
      <w:r w:rsidR="003A26FA" w:rsidRPr="00A64C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26FA" w:rsidRPr="00A64C40" w:rsidRDefault="00681E50" w:rsidP="003A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C40">
        <w:rPr>
          <w:rFonts w:ascii="Times New Roman" w:eastAsia="Times New Roman" w:hAnsi="Times New Roman" w:cs="Times New Roman"/>
          <w:sz w:val="28"/>
          <w:szCs w:val="28"/>
        </w:rPr>
        <w:tab/>
      </w:r>
      <w:r w:rsidR="003A26FA" w:rsidRPr="00A64C40">
        <w:rPr>
          <w:rFonts w:ascii="Times New Roman" w:eastAsia="Times New Roman" w:hAnsi="Times New Roman" w:cs="Times New Roman"/>
          <w:sz w:val="28"/>
          <w:szCs w:val="28"/>
        </w:rPr>
        <w:t xml:space="preserve">3.2. Информация о порядке сбора и определения места первичного сбора и размещения отработанных ртутьсодержащих ламп размещается </w:t>
      </w:r>
      <w:r w:rsidR="00FB32D2" w:rsidRPr="00A64C40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Дербентского сельского поселения Тимашевского района, в средствах массовой информации, в местах реализации ртутьсодержащих ламп, по месту нахождения специализированных организации.</w:t>
      </w:r>
    </w:p>
    <w:p w:rsidR="00FB32D2" w:rsidRPr="00A64C40" w:rsidRDefault="00FB32D2" w:rsidP="003A26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3A26FA" w:rsidRPr="00A64C40" w:rsidRDefault="003A26FA" w:rsidP="00FB32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C40">
        <w:rPr>
          <w:rFonts w:ascii="Times New Roman" w:eastAsia="Times New Roman" w:hAnsi="Times New Roman" w:cs="Times New Roman"/>
          <w:sz w:val="28"/>
          <w:szCs w:val="28"/>
        </w:rPr>
        <w:t>4. Ответственность за нарушение правил обращения с отработанными ртутьсодержащими лампами</w:t>
      </w:r>
    </w:p>
    <w:p w:rsidR="00FB32D2" w:rsidRPr="00A64C40" w:rsidRDefault="00FB32D2" w:rsidP="00FB32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3A26FA" w:rsidRPr="00A64C40" w:rsidRDefault="00D60C9D" w:rsidP="003C3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C40">
        <w:rPr>
          <w:rFonts w:ascii="Times New Roman" w:eastAsia="Times New Roman" w:hAnsi="Times New Roman" w:cs="Times New Roman"/>
          <w:sz w:val="28"/>
          <w:szCs w:val="28"/>
        </w:rPr>
        <w:tab/>
      </w:r>
      <w:r w:rsidR="003A26FA" w:rsidRPr="00A64C40">
        <w:rPr>
          <w:rFonts w:ascii="Times New Roman" w:eastAsia="Times New Roman" w:hAnsi="Times New Roman" w:cs="Times New Roman"/>
          <w:sz w:val="28"/>
          <w:szCs w:val="28"/>
        </w:rPr>
        <w:t>4.1.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FB32D2" w:rsidRPr="00A64C40" w:rsidRDefault="00FB32D2" w:rsidP="003C3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C40">
        <w:rPr>
          <w:rFonts w:ascii="Times New Roman" w:eastAsia="Times New Roman" w:hAnsi="Times New Roman" w:cs="Times New Roman"/>
          <w:sz w:val="28"/>
          <w:szCs w:val="28"/>
        </w:rPr>
        <w:tab/>
        <w:t>4.2. За несоблюдение настоящего Порядка физические, юридические лица (независимо от организационно-правовой формы) и индивидуальные предприниматели, в том числе осуществляющие управление многоквартирными домами, несут ответственность в соответствии со статьями 75,77,79 Федерального закона от 10 января 2002 года № 7-ФЗ «Об охране окружающей среды».</w:t>
      </w:r>
    </w:p>
    <w:p w:rsidR="00FB32D2" w:rsidRPr="00A64C40" w:rsidRDefault="00FB32D2" w:rsidP="003C3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025" w:rsidRPr="00A64C40" w:rsidRDefault="003C3025" w:rsidP="003C3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025" w:rsidRPr="00A64C40" w:rsidRDefault="003C3025" w:rsidP="003C3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C40">
        <w:rPr>
          <w:rFonts w:ascii="Times New Roman" w:eastAsia="Times New Roman" w:hAnsi="Times New Roman" w:cs="Times New Roman"/>
          <w:sz w:val="28"/>
          <w:szCs w:val="28"/>
        </w:rPr>
        <w:t>Глава Дербентского сельского поселения</w:t>
      </w:r>
    </w:p>
    <w:p w:rsidR="003C3025" w:rsidRPr="00A64C40" w:rsidRDefault="003C3025" w:rsidP="003C3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C40">
        <w:rPr>
          <w:rFonts w:ascii="Times New Roman" w:eastAsia="Times New Roman" w:hAnsi="Times New Roman" w:cs="Times New Roman"/>
          <w:sz w:val="28"/>
          <w:szCs w:val="28"/>
        </w:rPr>
        <w:t>Тимашевского района                                                                             Н.А. Отиско</w:t>
      </w:r>
    </w:p>
    <w:p w:rsidR="003C3025" w:rsidRPr="00A64C40" w:rsidRDefault="003C3025" w:rsidP="003C3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025" w:rsidRPr="00A64C40" w:rsidRDefault="003C3025" w:rsidP="003C30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sectPr w:rsidR="003C3025" w:rsidRPr="00A64C40" w:rsidSect="003C3025">
      <w:pgSz w:w="11906" w:h="16838"/>
      <w:pgMar w:top="1134" w:right="566" w:bottom="1134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5E0" w:rsidRDefault="007415E0" w:rsidP="003C3025">
      <w:pPr>
        <w:spacing w:after="0" w:line="240" w:lineRule="auto"/>
      </w:pPr>
      <w:r>
        <w:separator/>
      </w:r>
    </w:p>
  </w:endnote>
  <w:endnote w:type="continuationSeparator" w:id="0">
    <w:p w:rsidR="007415E0" w:rsidRDefault="007415E0" w:rsidP="003C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5E0" w:rsidRDefault="007415E0" w:rsidP="003C3025">
      <w:pPr>
        <w:spacing w:after="0" w:line="240" w:lineRule="auto"/>
      </w:pPr>
      <w:r>
        <w:separator/>
      </w:r>
    </w:p>
  </w:footnote>
  <w:footnote w:type="continuationSeparator" w:id="0">
    <w:p w:rsidR="007415E0" w:rsidRDefault="007415E0" w:rsidP="003C3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006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B552B" w:rsidRPr="003C3025" w:rsidRDefault="00922D40" w:rsidP="003C302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C302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B552B" w:rsidRPr="003C302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C302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008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C302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B552B" w:rsidRDefault="009B552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26FA"/>
    <w:rsid w:val="002062A9"/>
    <w:rsid w:val="002B4BC1"/>
    <w:rsid w:val="003A26FA"/>
    <w:rsid w:val="003C3025"/>
    <w:rsid w:val="0044501E"/>
    <w:rsid w:val="0047594A"/>
    <w:rsid w:val="005617C6"/>
    <w:rsid w:val="00681E50"/>
    <w:rsid w:val="006E0220"/>
    <w:rsid w:val="007415E0"/>
    <w:rsid w:val="00840083"/>
    <w:rsid w:val="0088640E"/>
    <w:rsid w:val="00922D40"/>
    <w:rsid w:val="00924AF8"/>
    <w:rsid w:val="009B552B"/>
    <w:rsid w:val="00A64C40"/>
    <w:rsid w:val="00AA41BA"/>
    <w:rsid w:val="00D60C9D"/>
    <w:rsid w:val="00DA373F"/>
    <w:rsid w:val="00E956D0"/>
    <w:rsid w:val="00F85D6B"/>
    <w:rsid w:val="00FB32D2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81E50"/>
    <w:rPr>
      <w:color w:val="0000FF"/>
      <w:u w:val="single"/>
    </w:rPr>
  </w:style>
  <w:style w:type="paragraph" w:customStyle="1" w:styleId="1">
    <w:name w:val="Без интервала1"/>
    <w:rsid w:val="003C302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3C3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3025"/>
  </w:style>
  <w:style w:type="paragraph" w:styleId="a7">
    <w:name w:val="footer"/>
    <w:basedOn w:val="a"/>
    <w:link w:val="a8"/>
    <w:uiPriority w:val="99"/>
    <w:semiHidden/>
    <w:unhideWhenUsed/>
    <w:rsid w:val="003C3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30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AC0AD-FE20-491D-A6BC-01281318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2018-08-20T12:34:00Z</cp:lastPrinted>
  <dcterms:created xsi:type="dcterms:W3CDTF">2018-07-12T10:25:00Z</dcterms:created>
  <dcterms:modified xsi:type="dcterms:W3CDTF">2018-11-19T08:26:00Z</dcterms:modified>
</cp:coreProperties>
</file>